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55F" w:rsidRPr="0072355F" w:rsidRDefault="0072355F" w:rsidP="00430D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55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</w:t>
      </w:r>
      <w:r w:rsidR="000E6FE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</w:t>
      </w:r>
      <w:r w:rsidRPr="0072355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</w:t>
      </w:r>
      <w:r w:rsidR="000E6FE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3752" cy="639883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пка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69" cy="7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9A" w:rsidRDefault="00F86C9A" w:rsidP="00A72F38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2355F" w:rsidRDefault="006B0237" w:rsidP="0067167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Положение о</w:t>
      </w:r>
      <w:r w:rsidR="00635EF9" w:rsidRPr="008257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 конкурсе </w:t>
      </w:r>
    </w:p>
    <w:p w:rsidR="007A6C05" w:rsidRDefault="007A6C05" w:rsidP="0067167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исследовательских работ, рассказов, стихов и сочинений</w:t>
      </w:r>
    </w:p>
    <w:p w:rsidR="00635EF9" w:rsidRPr="008257A1" w:rsidRDefault="00635EF9" w:rsidP="0067167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«Свет отеческих традиций</w:t>
      </w:r>
      <w:r w:rsidR="009D46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»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1.1. Конкурс проводится в целях приобщения </w:t>
      </w:r>
      <w:r w:rsidR="00B85242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детей и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671869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молодёжи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к </w:t>
      </w:r>
      <w:r w:rsidR="0072355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отечественной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культуре.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1.2. В задачи конкурса входит актуализация духовно-нравственных ценностей, развитие и популяризация литературного творчества детей и </w:t>
      </w:r>
      <w:r w:rsidR="00671869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молодёжи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сохранение и развитие культурно-национальных особенностей художественного слова.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1.3. Организаторы конкурса –  ООО «НИПИ УГТУ» и православная газета «Колокол Севера».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1.4. В Конкурсе могут принять участие 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авторы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в возрасте от </w:t>
      </w:r>
      <w:r w:rsidR="007F1C48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11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до </w:t>
      </w:r>
      <w:r w:rsidR="007F1C48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25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лет, учащиеся школ, техникумов, лицеев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студенты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УГТУ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из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Ухты, Сосногорска и читатели газеты «Колокол Севера».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1.5. Конкурс оценивается по следующим возрастным категориям: 11-1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4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лет; 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5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7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лет; 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8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5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374F0A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1.6. 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Тематика работ:</w:t>
      </w:r>
    </w:p>
    <w:p w:rsidR="00374F0A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Православные традиции;</w:t>
      </w:r>
    </w:p>
    <w:p w:rsidR="00AC282F" w:rsidRPr="008257A1" w:rsidRDefault="00AC282F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Традиции народов России;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- 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Христианские святыни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</w:t>
      </w:r>
    </w:p>
    <w:p w:rsidR="009D4636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- Великие подвижники </w:t>
      </w:r>
      <w:r w:rsidR="008257A1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Православия</w:t>
      </w:r>
      <w:r w:rsid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</w:t>
      </w:r>
    </w:p>
    <w:p w:rsidR="00374F0A" w:rsidRPr="008257A1" w:rsidRDefault="009D4636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Россия – Родина моя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1.7. На конкурс принимаются работы по следующим направлениям: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- Исследовательские работы. 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Требования к исследовательским работам: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Объем работы должен быть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не меньше 15 тыс. символов с пробелами и не превышать 30 тыс. символов с пробелами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при этом текст, который размещается в разделе «Приложение», в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подсчет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не включается. Тексты работ подаются на конкурс в электронном виде (.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doc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или .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docx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). 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Форматирование: верхнее, нижнее, левое и правое поля – 2 см; шрифт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цвет –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черный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размер – 12 пт.; абзацный отступ 1,25 см; межстрочный интервал – 1,5; текст должен быть выровнен по ширине.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Текст работы должен содержать следующие разделы: титульный лист</w:t>
      </w:r>
      <w:r w:rsidR="008257A1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(с наименованием, адресом образовательного учреждения, телефоном; названием сочинения; сведениями об авторе (фамилия, имя, год рождения; мобильный телефон, электронная почта) и сведениями об учителе (руководителе): фамилия, имя, отчество, должность, мобильный телефон, электронная почта)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 введение; основную часть и заключение, список использованных источников</w:t>
      </w:r>
      <w:r w:rsidR="008257A1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обязателен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8257A1" w:rsidRPr="008257A1" w:rsidRDefault="008257A1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- Сочинения. </w:t>
      </w:r>
    </w:p>
    <w:p w:rsidR="00635EF9" w:rsidRDefault="008257A1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lastRenderedPageBreak/>
        <w:t>Требования к сочинениям. Сочинение должно быть представлено на Конкурс в электронном виде формата А 4, через 1,5 интервала, 1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-м шрифтом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Оно должно иметь титульный лист с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н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аименование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адрес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образовательного учреждения, телефон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название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сочинения;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сведения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ми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 авторе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(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фамилия, имя, год рождения; мобильный телефон</w:t>
      </w:r>
      <w:r w:rsidR="00346155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электронная почта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) и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сведения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ми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 учителе (руководителе): фамилия, имя, отчество, должность,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мобильный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телефон</w:t>
      </w:r>
      <w:r w:rsidR="00346155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электронная почта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Объем сочинения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до 2000 знаков с пробелами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8257A1" w:rsidRPr="008257A1" w:rsidRDefault="008257A1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- Рассказы.</w:t>
      </w:r>
    </w:p>
    <w:p w:rsidR="008257A1" w:rsidRPr="008257A1" w:rsidRDefault="008257A1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Требования к рассказам. Работа должна быть представлена на Конкурс в электронном виде формата А 4, через 1,5 интервала, 12-м шрифтом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Рассказ должен предварять титульный лист с наименованием, адресом образовательного учреждения, телефоном; названием работы; сведениями об авторе (фамилия, имя, год рождения; мобильный телефон, электронная почта) и сведениями об учителе (руководителе): фамилия, имя, отчество, должность, мобильный телефон, электронная почта). Объем рассказа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до 2000 знаков с пробелами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8257A1" w:rsidRPr="00671671" w:rsidRDefault="009D4636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67167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- Стихи. </w:t>
      </w:r>
    </w:p>
    <w:p w:rsidR="009D4636" w:rsidRPr="007A170B" w:rsidRDefault="009D4636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Требования к стихам. </w:t>
      </w:r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К участию принимаются произведения только собственного сочинения. Стихотворение должно быть написано на русском языке. Работа должна быть представлена на Конкурс в электронном виде формата А 4, через 1,5 интервала, 12-м шрифтом </w:t>
      </w:r>
      <w:proofErr w:type="spellStart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Работу</w:t>
      </w:r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должен предварять титульный лист с наименованием, адресом образовательного учреждения, телефоном; названием работы; сведениями об авторе (фамилия, имя, год рождения; мобильный телефон, электронная почта) и сведениями об учителе (руководителе): фамилия, имя, отчество, должность, мобильный телефон, электронная почта).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Объем: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от 8 до 32 зарифмованных стихотворных строк.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1.8 Критерии оценки конкурсных работ:</w:t>
      </w:r>
    </w:p>
    <w:p w:rsidR="00635EF9" w:rsidRPr="008257A1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Содержание, наличие собственной этической и эстетической концепции</w:t>
      </w:r>
    </w:p>
    <w:p w:rsidR="00635EF9" w:rsidRPr="008257A1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Качество отражения (раскрытие) тематики</w:t>
      </w:r>
    </w:p>
    <w:p w:rsidR="00635EF9" w:rsidRPr="008257A1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Оригинальность исполнения (авторский стиль)</w:t>
      </w:r>
    </w:p>
    <w:p w:rsidR="007A170B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Грамматические ошибки (орфография и пунктуация) учитываться не будут (кроме стилистических)</w:t>
      </w:r>
    </w:p>
    <w:p w:rsidR="007A170B" w:rsidRPr="007A170B" w:rsidRDefault="007A170B" w:rsidP="007A17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Организаторы вправе проверить работу на уникальность и отклонить от участия в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</w:t>
      </w:r>
      <w:r w:rsidRP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онкурсе.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1.9 Награждение победителей. Победителям Конкурса в каждой возрастной группе вручаются дипломы и подарки. Лучшие 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произведения или отрывки</w:t>
      </w:r>
      <w:r w:rsid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из них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а также итоги конкурса будут размещены 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на сайте ООО «НИПИ </w:t>
      </w:r>
      <w:bookmarkStart w:id="0" w:name="_GoBack"/>
      <w:bookmarkEnd w:id="0"/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УГТУ»</w:t>
      </w:r>
      <w:r w:rsidR="0072355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в газете «Колокол Севера»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на сайте издания 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fldChar w:fldCharType="begin"/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instrText xml:space="preserve"> HYPERLINK "http://www.xn--80adibwagbybb2aj.xn--p1ai/" </w:instrTex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fldChar w:fldCharType="separate"/>
      </w:r>
      <w:r w:rsidRPr="008257A1">
        <w:rPr>
          <w:rFonts w:ascii="Times New Roman" w:eastAsia="Times New Roman" w:hAnsi="Times New Roman" w:cs="Times New Roman"/>
          <w:b/>
          <w:bCs/>
          <w:color w:val="A80000"/>
          <w:sz w:val="24"/>
          <w:szCs w:val="24"/>
          <w:lang w:eastAsia="ru-RU"/>
        </w:rPr>
        <w:t>колоколсевера.рф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fldChar w:fldCharType="end"/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в изданиях, оказывающих информационную поддержку Конкурса.</w:t>
      </w:r>
    </w:p>
    <w:p w:rsidR="00671671" w:rsidRDefault="00671671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2.0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Организаторы Конкурса гарантируют гласность проведения конкурса и равные условия для всех участников. Участники, приславшие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работы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на конкурс, и их представители тем самым выражают согласие на обработку персональных </w:t>
      </w:r>
      <w:proofErr w:type="gramStart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данных,  а</w:t>
      </w:r>
      <w:proofErr w:type="gramEnd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также на публикацию ФИО </w:t>
      </w:r>
      <w:r w:rsid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и фото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участников при объявлении итогов в СМИ и </w:t>
      </w:r>
      <w:proofErr w:type="spellStart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соцсетях</w:t>
      </w:r>
      <w:proofErr w:type="spellEnd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</w:t>
      </w:r>
    </w:p>
    <w:p w:rsidR="00AC41F3" w:rsidRPr="008257A1" w:rsidRDefault="00635EF9" w:rsidP="002376FB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hAnsi="Times New Roman" w:cs="Times New Roman"/>
          <w:sz w:val="24"/>
          <w:szCs w:val="24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2.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Конкурсные работы принимаются с </w:t>
      </w:r>
      <w:r w:rsidR="00430D75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 февраля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202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6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года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по 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4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апреля 202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6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года (включительно)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по электронной почте </w:t>
      </w:r>
      <w:hyperlink r:id="rId6" w:history="1">
        <w:r w:rsidRPr="008257A1">
          <w:rPr>
            <w:rFonts w:ascii="Times New Roman" w:eastAsia="Times New Roman" w:hAnsi="Times New Roman" w:cs="Times New Roman"/>
            <w:b/>
            <w:bCs/>
            <w:color w:val="A80000"/>
            <w:sz w:val="24"/>
            <w:szCs w:val="24"/>
            <w:lang w:eastAsia="ru-RU"/>
          </w:rPr>
          <w:t>ludnikovnn@mail.ru</w:t>
        </w:r>
      </w:hyperlink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Итоги будут подведены в течение 10 дней после окончания приёма работ. Об этом участникам будет объявлено по электронной почте.</w:t>
      </w:r>
      <w:r w:rsidR="000E6FE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Контактный телефон: 8912-948-41-73.</w:t>
      </w:r>
      <w:r w:rsidR="002376FB" w:rsidRPr="008257A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C41F3" w:rsidRPr="0082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10FB9"/>
    <w:multiLevelType w:val="multilevel"/>
    <w:tmpl w:val="A58C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633763"/>
    <w:multiLevelType w:val="multilevel"/>
    <w:tmpl w:val="4380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F0"/>
    <w:rsid w:val="00094371"/>
    <w:rsid w:val="000E6FEB"/>
    <w:rsid w:val="00141865"/>
    <w:rsid w:val="002376FB"/>
    <w:rsid w:val="00284515"/>
    <w:rsid w:val="00346155"/>
    <w:rsid w:val="00374F0A"/>
    <w:rsid w:val="0043076F"/>
    <w:rsid w:val="00430D75"/>
    <w:rsid w:val="004A07DA"/>
    <w:rsid w:val="00586D8A"/>
    <w:rsid w:val="00635EF9"/>
    <w:rsid w:val="00671671"/>
    <w:rsid w:val="00671869"/>
    <w:rsid w:val="006B0237"/>
    <w:rsid w:val="0072355F"/>
    <w:rsid w:val="007A170B"/>
    <w:rsid w:val="007A6C05"/>
    <w:rsid w:val="007D4E6E"/>
    <w:rsid w:val="007F1C48"/>
    <w:rsid w:val="008257A1"/>
    <w:rsid w:val="00877920"/>
    <w:rsid w:val="008A5944"/>
    <w:rsid w:val="009D4636"/>
    <w:rsid w:val="009E2EFF"/>
    <w:rsid w:val="00A72F38"/>
    <w:rsid w:val="00AC282F"/>
    <w:rsid w:val="00AC41F3"/>
    <w:rsid w:val="00B524EF"/>
    <w:rsid w:val="00B85242"/>
    <w:rsid w:val="00C563F0"/>
    <w:rsid w:val="00F8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0C218-EEA1-4ED5-BE7A-5977E78E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dnikovnn@mail.ru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2026-01-27T08:31:00Z</dcterms:created>
  <dcterms:modified xsi:type="dcterms:W3CDTF">2026-02-11T06:04:00Z</dcterms:modified>
</cp:coreProperties>
</file>